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pPr w:leftFromText="141" w:rightFromText="141" w:horzAnchor="margin" w:tblpY="-617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716"/>
        <w:gridCol w:w="937"/>
        <w:gridCol w:w="654"/>
        <w:gridCol w:w="3061"/>
        <w:gridCol w:w="2075"/>
        <w:gridCol w:w="1276"/>
      </w:tblGrid>
      <w:tr w:rsidR="002D36EC" w:rsidRPr="003968EA" w14:paraId="0F8CA8C7" w14:textId="77777777" w:rsidTr="0082039A">
        <w:trPr>
          <w:trHeight w:val="79"/>
        </w:trPr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06EE3C1" w14:textId="77777777" w:rsidR="003968EA" w:rsidRPr="00605792" w:rsidRDefault="003968EA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392418B0" w14:textId="77777777" w:rsidR="003968EA" w:rsidRPr="003968EA" w:rsidRDefault="003968EA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38D3ECE8" w14:textId="77777777" w:rsidR="003968EA" w:rsidRPr="003968EA" w:rsidRDefault="003968EA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353464D6" w14:textId="77777777" w:rsidR="003968EA" w:rsidRPr="003968EA" w:rsidRDefault="003968EA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14:paraId="360D3671" w14:textId="77777777" w:rsidR="003968EA" w:rsidRPr="003968EA" w:rsidRDefault="003968EA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14:paraId="33EE5894" w14:textId="77777777" w:rsidR="003968EA" w:rsidRPr="003968EA" w:rsidRDefault="003968EA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9C90333" w14:textId="77777777" w:rsidR="003968EA" w:rsidRPr="003968EA" w:rsidRDefault="003968EA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</w:p>
        </w:tc>
      </w:tr>
      <w:tr w:rsidR="0082039A" w:rsidRPr="003968EA" w14:paraId="49268241" w14:textId="77777777" w:rsidTr="000D2955">
        <w:trPr>
          <w:trHeight w:val="226"/>
        </w:trPr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2338754" w14:textId="77777777" w:rsidR="00852290" w:rsidRPr="003968EA" w:rsidRDefault="00852290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  <w:t>ID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DDB5B5D" w14:textId="77777777" w:rsidR="00852290" w:rsidRPr="003968EA" w:rsidRDefault="00852290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  <w:t>Sex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534CBAF4" w14:textId="77777777" w:rsidR="00852290" w:rsidRPr="003968EA" w:rsidRDefault="00852290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  <w:t>Age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41ACF703" w14:textId="77777777" w:rsidR="00852290" w:rsidRPr="00852290" w:rsidRDefault="00852290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  <w:r w:rsidRPr="00852290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  <w:t>Onset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14:paraId="238CF5CC" w14:textId="77777777" w:rsidR="00852290" w:rsidRPr="003968EA" w:rsidRDefault="00852290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  <w:t>Lesion Site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14:paraId="71BE666D" w14:textId="77777777" w:rsidR="00852290" w:rsidRPr="003968EA" w:rsidRDefault="00852290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  <w:t>Visual Field Defect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06C6334" w14:textId="77777777" w:rsidR="00852290" w:rsidRPr="003968EA" w:rsidRDefault="00852290" w:rsidP="002D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  <w:lang w:val="en-US"/>
              </w:rPr>
              <w:t>Aetiology</w:t>
            </w:r>
          </w:p>
        </w:tc>
      </w:tr>
      <w:tr w:rsidR="002D36EC" w:rsidRPr="003968EA" w14:paraId="30859283" w14:textId="77777777" w:rsidTr="000D2955">
        <w:trPr>
          <w:trHeight w:val="3391"/>
        </w:trPr>
        <w:tc>
          <w:tcPr>
            <w:tcW w:w="517" w:type="pct"/>
            <w:tcBorders>
              <w:top w:val="single" w:sz="4" w:space="0" w:color="auto"/>
            </w:tcBorders>
          </w:tcPr>
          <w:p w14:paraId="655FD29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</w:t>
            </w:r>
          </w:p>
          <w:p w14:paraId="281E3EE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HEMI2</w:t>
            </w:r>
          </w:p>
          <w:p w14:paraId="2B5ED95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HEMI3</w:t>
            </w:r>
          </w:p>
          <w:p w14:paraId="70C3A5E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HEMI4</w:t>
            </w:r>
          </w:p>
          <w:p w14:paraId="1CC098F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HEMI5</w:t>
            </w:r>
          </w:p>
          <w:p w14:paraId="23B7F92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HEMI6</w:t>
            </w:r>
          </w:p>
          <w:p w14:paraId="63DDBEA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HEMI7</w:t>
            </w:r>
          </w:p>
          <w:p w14:paraId="4CE71D8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HEMI8</w:t>
            </w:r>
          </w:p>
          <w:p w14:paraId="596575C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HEMI9</w:t>
            </w:r>
          </w:p>
          <w:p w14:paraId="2463243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HEMI10</w:t>
            </w:r>
          </w:p>
          <w:p w14:paraId="0A700C5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HEMI11</w:t>
            </w:r>
          </w:p>
          <w:p w14:paraId="0795793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HEMI12</w:t>
            </w:r>
          </w:p>
          <w:p w14:paraId="0C56E04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HEMI13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14:paraId="7BE70CA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69DE904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1A52EE8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7A969ED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7F58957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046ADDB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12C83CC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26CF5CF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7C2ECAB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2A24D8C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629C362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1DD698C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M</w:t>
            </w:r>
          </w:p>
          <w:p w14:paraId="4CAF50D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M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7CBC7C4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69</w:t>
            </w:r>
          </w:p>
          <w:p w14:paraId="65F8908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45</w:t>
            </w:r>
          </w:p>
          <w:p w14:paraId="0BCD51B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57</w:t>
            </w:r>
          </w:p>
          <w:p w14:paraId="5EC424E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50</w:t>
            </w:r>
          </w:p>
          <w:p w14:paraId="25C7B85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81</w:t>
            </w:r>
          </w:p>
          <w:p w14:paraId="79F6901A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51</w:t>
            </w:r>
          </w:p>
          <w:p w14:paraId="03033AB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41</w:t>
            </w:r>
          </w:p>
          <w:p w14:paraId="2DF16A4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45</w:t>
            </w:r>
          </w:p>
          <w:p w14:paraId="21863AA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29</w:t>
            </w:r>
          </w:p>
          <w:p w14:paraId="3584C68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58</w:t>
            </w:r>
          </w:p>
          <w:p w14:paraId="41C0E2D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32</w:t>
            </w:r>
          </w:p>
          <w:p w14:paraId="1FCA212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69</w:t>
            </w:r>
          </w:p>
          <w:p w14:paraId="2865A11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5DE2C33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</w:p>
          <w:p w14:paraId="5F68854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</w:t>
            </w:r>
          </w:p>
          <w:p w14:paraId="47CDBC4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28</w:t>
            </w:r>
          </w:p>
          <w:p w14:paraId="3ABCAE3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</w:t>
            </w:r>
          </w:p>
          <w:p w14:paraId="73740CD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9</w:t>
            </w:r>
          </w:p>
          <w:p w14:paraId="461E131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</w:p>
          <w:p w14:paraId="0ACF11A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  <w:p w14:paraId="44E410C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41</w:t>
            </w:r>
          </w:p>
          <w:p w14:paraId="7C645A1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26</w:t>
            </w:r>
          </w:p>
          <w:p w14:paraId="30E1F0B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  <w:p w14:paraId="66DD533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  <w:p w14:paraId="53CDFC3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  <w:p w14:paraId="205162E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574" w:type="pct"/>
            <w:tcBorders>
              <w:top w:val="single" w:sz="4" w:space="0" w:color="auto"/>
            </w:tcBorders>
          </w:tcPr>
          <w:p w14:paraId="6D4D30F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Occipital</w:t>
            </w:r>
          </w:p>
          <w:p w14:paraId="455C017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Temporal</w:t>
            </w:r>
          </w:p>
          <w:p w14:paraId="75B02F2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Fronto-Temporo-Insular</w:t>
            </w:r>
          </w:p>
          <w:p w14:paraId="030EDD7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Temporo-Occipito-Parietal</w:t>
            </w:r>
          </w:p>
          <w:p w14:paraId="6C52EB7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Occipito-Temporal</w:t>
            </w:r>
          </w:p>
          <w:p w14:paraId="4420B1F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Fronto-Temporo-Occipital</w:t>
            </w:r>
          </w:p>
          <w:p w14:paraId="3557367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Occipital</w:t>
            </w:r>
          </w:p>
          <w:p w14:paraId="6DD0DA0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Fronto-Parieto-Temporal</w:t>
            </w:r>
          </w:p>
          <w:p w14:paraId="004A23B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Temporal</w:t>
            </w:r>
          </w:p>
          <w:p w14:paraId="37496BEA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Temporo-Occipital</w:t>
            </w:r>
          </w:p>
          <w:p w14:paraId="16BDC59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Parieto-Occipital</w:t>
            </w:r>
          </w:p>
          <w:p w14:paraId="0951914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Temporo-Occipital</w:t>
            </w:r>
          </w:p>
          <w:p w14:paraId="193E90A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Temporo-Occipital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040444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0C889AC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6FA5D01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472C73A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Upper right quadrantopia</w:t>
            </w:r>
          </w:p>
          <w:p w14:paraId="0F5E504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303954A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22718DB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Lower right quadrantopia</w:t>
            </w:r>
          </w:p>
          <w:p w14:paraId="795699C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0A55F0D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Upper right hemianopia</w:t>
            </w:r>
          </w:p>
          <w:p w14:paraId="1E0411B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1D293FA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527BA1CA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  <w:p w14:paraId="6BFA9E1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hemianopia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088FE52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1356A1F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7D9085A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AVM</w:t>
            </w:r>
          </w:p>
          <w:p w14:paraId="2C643A5A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1C1F4AB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778214E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Abscess</w:t>
            </w:r>
          </w:p>
          <w:p w14:paraId="546924F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60BB9DA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189BD08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AVM</w:t>
            </w:r>
          </w:p>
          <w:p w14:paraId="2C9CBCF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140A205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6388079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749919F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Hemorragic</w:t>
            </w:r>
          </w:p>
        </w:tc>
      </w:tr>
      <w:tr w:rsidR="002D36EC" w:rsidRPr="003968EA" w14:paraId="0502D625" w14:textId="77777777" w:rsidTr="0082039A">
        <w:trPr>
          <w:trHeight w:val="3318"/>
        </w:trPr>
        <w:tc>
          <w:tcPr>
            <w:tcW w:w="517" w:type="pct"/>
          </w:tcPr>
          <w:p w14:paraId="0F52829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HEMI14</w:t>
            </w:r>
          </w:p>
          <w:p w14:paraId="6B68638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HEMI15</w:t>
            </w:r>
          </w:p>
          <w:p w14:paraId="1EBFCE6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HEMI16</w:t>
            </w:r>
          </w:p>
          <w:p w14:paraId="3F5DDF1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HEMI17</w:t>
            </w:r>
          </w:p>
          <w:p w14:paraId="0F45675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HEMI18</w:t>
            </w:r>
          </w:p>
          <w:p w14:paraId="749ABF4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HEMI19</w:t>
            </w:r>
          </w:p>
          <w:p w14:paraId="6FA93A5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HEMI20</w:t>
            </w:r>
          </w:p>
          <w:p w14:paraId="4A2F3DB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HEMI21</w:t>
            </w:r>
          </w:p>
          <w:p w14:paraId="115FA54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HEMI22</w:t>
            </w:r>
          </w:p>
          <w:p w14:paraId="1D54115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HEMI23</w:t>
            </w:r>
          </w:p>
          <w:p w14:paraId="3D2A4F8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HEMI24</w:t>
            </w:r>
          </w:p>
          <w:p w14:paraId="1B3A0A3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nl-NL"/>
              </w:rPr>
              <w:t>HEMI25</w:t>
            </w:r>
          </w:p>
          <w:p w14:paraId="1CA5E85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HEMI26</w:t>
            </w:r>
          </w:p>
        </w:tc>
        <w:tc>
          <w:tcPr>
            <w:tcW w:w="368" w:type="pct"/>
          </w:tcPr>
          <w:p w14:paraId="23CE688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408DF67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2134F5C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07C5456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3605760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0A8D1DE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62C094A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1112FEC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20C47EF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2D47BAC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33D6019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3408FE9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M</w:t>
            </w:r>
          </w:p>
          <w:p w14:paraId="581C9C4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M</w:t>
            </w:r>
          </w:p>
        </w:tc>
        <w:tc>
          <w:tcPr>
            <w:tcW w:w="482" w:type="pct"/>
          </w:tcPr>
          <w:p w14:paraId="5CA5634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56</w:t>
            </w:r>
          </w:p>
          <w:p w14:paraId="4FDEA02A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38</w:t>
            </w:r>
          </w:p>
          <w:p w14:paraId="2AB3516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37</w:t>
            </w:r>
          </w:p>
          <w:p w14:paraId="3C460C8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58</w:t>
            </w:r>
          </w:p>
          <w:p w14:paraId="665C189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81</w:t>
            </w:r>
          </w:p>
          <w:p w14:paraId="76277E5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51</w:t>
            </w:r>
          </w:p>
          <w:p w14:paraId="6426BF9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60</w:t>
            </w:r>
          </w:p>
          <w:p w14:paraId="3D9225E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73</w:t>
            </w:r>
          </w:p>
          <w:p w14:paraId="2AC410E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77</w:t>
            </w:r>
          </w:p>
          <w:p w14:paraId="3EC8C0B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30</w:t>
            </w:r>
          </w:p>
          <w:p w14:paraId="3696D83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59</w:t>
            </w:r>
          </w:p>
          <w:p w14:paraId="53F0BF3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76</w:t>
            </w:r>
          </w:p>
          <w:p w14:paraId="55E4A50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336" w:type="pct"/>
          </w:tcPr>
          <w:p w14:paraId="3F9AF32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</w:p>
          <w:p w14:paraId="366EE63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13</w:t>
            </w:r>
          </w:p>
          <w:p w14:paraId="578213D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  <w:p w14:paraId="3440B6E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18</w:t>
            </w:r>
          </w:p>
          <w:p w14:paraId="31B505B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</w:t>
            </w:r>
          </w:p>
          <w:p w14:paraId="08AA3DB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  <w:p w14:paraId="060E5A5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29</w:t>
            </w:r>
          </w:p>
          <w:p w14:paraId="6FAC92A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  <w:p w14:paraId="4A83ACD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  <w:p w14:paraId="388BBF8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53</w:t>
            </w:r>
          </w:p>
          <w:p w14:paraId="643E7F3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</w:p>
          <w:p w14:paraId="4CA2780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</w:t>
            </w:r>
          </w:p>
          <w:p w14:paraId="0FE2AC3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574" w:type="pct"/>
          </w:tcPr>
          <w:p w14:paraId="05F5520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Occipital</w:t>
            </w:r>
          </w:p>
          <w:p w14:paraId="2F58E28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Parieto-Occipital</w:t>
            </w:r>
          </w:p>
          <w:p w14:paraId="7FF67AC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Occipito-Temporo-Parietal</w:t>
            </w:r>
          </w:p>
          <w:p w14:paraId="2DD01CA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Temporo-Occipital</w:t>
            </w:r>
          </w:p>
          <w:p w14:paraId="23E8D55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Occipital</w:t>
            </w:r>
          </w:p>
          <w:p w14:paraId="364C4E4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Occipital</w:t>
            </w:r>
          </w:p>
          <w:p w14:paraId="2864E3E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Temporo-Occipital</w:t>
            </w:r>
          </w:p>
          <w:p w14:paraId="4188A98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Temporo-Occipital</w:t>
            </w:r>
          </w:p>
          <w:p w14:paraId="32DD77B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Fronto-Parietal</w:t>
            </w:r>
          </w:p>
          <w:p w14:paraId="75476E9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Temporal</w:t>
            </w:r>
          </w:p>
          <w:p w14:paraId="506B7EE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Temporo-Occipital</w:t>
            </w:r>
          </w:p>
          <w:p w14:paraId="46EF9C1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Occipital</w:t>
            </w:r>
          </w:p>
          <w:p w14:paraId="7142E43B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Right Occipital</w:t>
            </w:r>
          </w:p>
        </w:tc>
        <w:tc>
          <w:tcPr>
            <w:tcW w:w="1067" w:type="pct"/>
          </w:tcPr>
          <w:p w14:paraId="2E3AA425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1AB7EAE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1CBB29A9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533A036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73A1331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0A3143A3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1EFC6EB4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552FA27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1F7990F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15BB41BA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4BD548E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505B6318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hemianopia</w:t>
            </w:r>
          </w:p>
          <w:p w14:paraId="5CF575F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Left hemianopia</w:t>
            </w:r>
          </w:p>
        </w:tc>
        <w:tc>
          <w:tcPr>
            <w:tcW w:w="656" w:type="pct"/>
          </w:tcPr>
          <w:p w14:paraId="4FBC8F27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0FCCAB01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39C9050E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Tumor</w:t>
            </w:r>
          </w:p>
          <w:p w14:paraId="6FD3ACB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269514DD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404E20DA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Tumor</w:t>
            </w:r>
          </w:p>
          <w:p w14:paraId="104F1860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4566D1C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148B5E6C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41B20A82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6649FCAF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3F6FAF2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Abscess</w:t>
            </w:r>
          </w:p>
          <w:p w14:paraId="3A9F1C06" w14:textId="77777777" w:rsidR="003968EA" w:rsidRPr="003968EA" w:rsidRDefault="003968EA" w:rsidP="002D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Ischaemic</w:t>
            </w:r>
          </w:p>
        </w:tc>
      </w:tr>
      <w:tr w:rsidR="002D36EC" w:rsidRPr="003968EA" w14:paraId="7F210806" w14:textId="77777777" w:rsidTr="0082039A">
        <w:trPr>
          <w:trHeight w:val="3557"/>
        </w:trPr>
        <w:tc>
          <w:tcPr>
            <w:tcW w:w="517" w:type="pct"/>
            <w:tcBorders>
              <w:bottom w:val="single" w:sz="4" w:space="0" w:color="auto"/>
            </w:tcBorders>
          </w:tcPr>
          <w:p w14:paraId="58DDF34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CON1</w:t>
            </w:r>
          </w:p>
          <w:p w14:paraId="55C9C5BA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CON2</w:t>
            </w:r>
          </w:p>
          <w:p w14:paraId="38B3447E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CON3</w:t>
            </w:r>
          </w:p>
          <w:p w14:paraId="50575A0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CON4</w:t>
            </w:r>
          </w:p>
          <w:p w14:paraId="4225D0F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CON5</w:t>
            </w:r>
          </w:p>
          <w:p w14:paraId="3FCDF7A2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CON6</w:t>
            </w:r>
          </w:p>
          <w:p w14:paraId="5BA1D745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CON7</w:t>
            </w:r>
          </w:p>
          <w:p w14:paraId="6ACC4E9A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CON8</w:t>
            </w:r>
          </w:p>
          <w:p w14:paraId="3AF0504C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CON9</w:t>
            </w:r>
          </w:p>
          <w:p w14:paraId="3045523F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CON10</w:t>
            </w:r>
          </w:p>
          <w:p w14:paraId="6E70FE2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CON11</w:t>
            </w:r>
          </w:p>
          <w:p w14:paraId="7FD3BC2A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CON12</w:t>
            </w:r>
          </w:p>
          <w:p w14:paraId="78E6A3E5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CON13</w:t>
            </w:r>
          </w:p>
          <w:p w14:paraId="432A8625" w14:textId="77777777" w:rsidR="003968EA" w:rsidRPr="003968EA" w:rsidRDefault="003968EA" w:rsidP="0082039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CON14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5169205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4909AC53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1324D162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06815F4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2C3166B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7E3D286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0B43052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25298302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4493B566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F</w:t>
            </w:r>
          </w:p>
          <w:p w14:paraId="71A2E37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10FC5AA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M</w:t>
            </w:r>
          </w:p>
          <w:p w14:paraId="3C2E1155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F</w:t>
            </w:r>
          </w:p>
          <w:p w14:paraId="4E5BB5D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M</w:t>
            </w:r>
          </w:p>
          <w:p w14:paraId="2F5C737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F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08C58A93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48</w:t>
            </w:r>
          </w:p>
          <w:p w14:paraId="1D61D8AF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44</w:t>
            </w:r>
          </w:p>
          <w:p w14:paraId="4DC27CA7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28</w:t>
            </w:r>
          </w:p>
          <w:p w14:paraId="3934ECA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45</w:t>
            </w:r>
          </w:p>
          <w:p w14:paraId="3E67C8A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46</w:t>
            </w:r>
          </w:p>
          <w:p w14:paraId="2E890CBA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57</w:t>
            </w:r>
          </w:p>
          <w:p w14:paraId="5ABA0A8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42</w:t>
            </w:r>
          </w:p>
          <w:p w14:paraId="2E336192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62</w:t>
            </w:r>
          </w:p>
          <w:p w14:paraId="0432E72C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42</w:t>
            </w:r>
          </w:p>
          <w:p w14:paraId="2FDB414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34</w:t>
            </w:r>
          </w:p>
          <w:p w14:paraId="09630BE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51</w:t>
            </w:r>
          </w:p>
          <w:p w14:paraId="37CCFDC7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50</w:t>
            </w:r>
          </w:p>
          <w:p w14:paraId="4E30991A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75</w:t>
            </w:r>
          </w:p>
          <w:p w14:paraId="396E642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5B05AAC6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38</w:t>
            </w:r>
          </w:p>
          <w:p w14:paraId="0375500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40</w:t>
            </w:r>
          </w:p>
          <w:p w14:paraId="468B5403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11</w:t>
            </w:r>
          </w:p>
          <w:p w14:paraId="6A22D785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39</w:t>
            </w:r>
          </w:p>
          <w:p w14:paraId="55B300C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12</w:t>
            </w:r>
          </w:p>
          <w:p w14:paraId="4F30B41E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</w:p>
          <w:p w14:paraId="1A7AD21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59</w:t>
            </w:r>
          </w:p>
          <w:p w14:paraId="74DAAB79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</w:t>
            </w:r>
          </w:p>
          <w:p w14:paraId="03F1291D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19</w:t>
            </w:r>
          </w:p>
          <w:p w14:paraId="55C2DD3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</w:t>
            </w:r>
          </w:p>
          <w:p w14:paraId="2FADF3E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</w:p>
          <w:p w14:paraId="3F72CC1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71</w:t>
            </w:r>
          </w:p>
          <w:p w14:paraId="320C932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26</w:t>
            </w:r>
          </w:p>
          <w:p w14:paraId="27752DBC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574" w:type="pct"/>
            <w:tcBorders>
              <w:bottom w:val="single" w:sz="4" w:space="0" w:color="auto"/>
            </w:tcBorders>
          </w:tcPr>
          <w:p w14:paraId="5568497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Fronto-Insular</w:t>
            </w:r>
          </w:p>
          <w:p w14:paraId="1CD7D8C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Frontal</w:t>
            </w:r>
          </w:p>
          <w:p w14:paraId="1FA38BF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Fronto-Parietal</w:t>
            </w:r>
          </w:p>
          <w:p w14:paraId="603CE4AF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Frontal</w:t>
            </w:r>
          </w:p>
          <w:p w14:paraId="1B1DEDA3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Temporal</w:t>
            </w:r>
          </w:p>
          <w:p w14:paraId="66323472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Fronto-Insular</w:t>
            </w:r>
          </w:p>
          <w:p w14:paraId="2F12D607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Frontal</w:t>
            </w:r>
          </w:p>
          <w:p w14:paraId="00A9918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Temporo-Insular</w:t>
            </w:r>
          </w:p>
          <w:p w14:paraId="043FB5DE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Frontal</w:t>
            </w:r>
          </w:p>
          <w:p w14:paraId="1B30BB6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Left Frontal</w:t>
            </w:r>
          </w:p>
          <w:p w14:paraId="379119EA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Temporo-Insular</w:t>
            </w:r>
          </w:p>
          <w:p w14:paraId="549BFDDC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Temporo-Fronto-Polar</w:t>
            </w:r>
          </w:p>
          <w:p w14:paraId="7F66CCF7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Temporo-Insular</w:t>
            </w:r>
          </w:p>
          <w:p w14:paraId="25D21D16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Right Frontal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8B2AA7D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49433A8D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332A157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7085E1FF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5B3BF23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25C713B3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614B81F5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28C57C3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3B3BB05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7BE7AE79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021D47C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38566AE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664F7403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  <w:p w14:paraId="1122770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No hemianopia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723C01A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Ischaemic</w:t>
            </w:r>
          </w:p>
          <w:p w14:paraId="03186EE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Tumor</w:t>
            </w:r>
          </w:p>
          <w:p w14:paraId="5B62C0D2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Tumor</w:t>
            </w:r>
          </w:p>
          <w:p w14:paraId="768C27A2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Tumor</w:t>
            </w:r>
          </w:p>
          <w:p w14:paraId="79D95F8B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Hemorragic</w:t>
            </w:r>
          </w:p>
          <w:p w14:paraId="233354B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AVM</w:t>
            </w:r>
          </w:p>
          <w:p w14:paraId="034544F4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Abscess</w:t>
            </w:r>
          </w:p>
          <w:p w14:paraId="1372E3AA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en-US"/>
              </w:rPr>
              <w:t>Abscess</w:t>
            </w:r>
          </w:p>
          <w:p w14:paraId="3994ABE1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  <w:t>Tumor</w:t>
            </w:r>
          </w:p>
          <w:p w14:paraId="1792AD49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  <w:t>Tumor</w:t>
            </w:r>
          </w:p>
          <w:p w14:paraId="710E7520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  <w:t>Tumor</w:t>
            </w:r>
          </w:p>
          <w:p w14:paraId="52B041E3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  <w:t>Traumatic</w:t>
            </w:r>
          </w:p>
          <w:p w14:paraId="4EDC85A5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  <w:t>Tumor</w:t>
            </w:r>
          </w:p>
          <w:p w14:paraId="7CFFDF28" w14:textId="77777777" w:rsidR="003968EA" w:rsidRPr="003968EA" w:rsidRDefault="003968EA" w:rsidP="0082039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</w:pPr>
            <w:r w:rsidRPr="003968EA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de-DE"/>
              </w:rPr>
              <w:t>Abscess</w:t>
            </w:r>
          </w:p>
        </w:tc>
      </w:tr>
    </w:tbl>
    <w:p w14:paraId="313DD02E" w14:textId="77777777" w:rsidR="002D36EC" w:rsidRDefault="002D36EC" w:rsidP="0060579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2B68543F" w14:textId="3450BA63" w:rsidR="003968EA" w:rsidRPr="003968EA" w:rsidRDefault="003968EA" w:rsidP="006057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3968E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Table </w:t>
      </w:r>
      <w:r w:rsidR="002C754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Pr="003968E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1</w:t>
      </w:r>
      <w:r w:rsidRPr="003968E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  <w:r w:rsidR="002D00D7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Supplementary Information</w:t>
      </w:r>
      <w:r w:rsidR="00DF470A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5C74BF10" w14:textId="77777777" w:rsidR="003968EA" w:rsidRPr="003968EA" w:rsidRDefault="003968EA" w:rsidP="006057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de-DE"/>
        </w:rPr>
      </w:pPr>
      <w:r w:rsidRPr="003968E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Summary of clinical data of all patients that took part to the study. </w:t>
      </w:r>
      <w:r w:rsidRPr="003968EA">
        <w:rPr>
          <w:rFonts w:ascii="Times New Roman" w:eastAsia="Calibri" w:hAnsi="Times New Roman" w:cs="Times New Roman"/>
          <w:color w:val="000000"/>
          <w:sz w:val="20"/>
          <w:szCs w:val="20"/>
          <w:lang w:val="de-DE"/>
        </w:rPr>
        <w:t>Legend: M = Male; F = Female; AVM = Arteriovenus Malformation.</w:t>
      </w:r>
    </w:p>
    <w:p w14:paraId="05D2C246" w14:textId="77777777" w:rsidR="00E568BC" w:rsidRDefault="00E568BC"/>
    <w:p w14:paraId="0173BBC5" w14:textId="77777777" w:rsidR="002D36EC" w:rsidRDefault="002D36EC"/>
    <w:sectPr w:rsidR="002D3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EA"/>
    <w:rsid w:val="000D2955"/>
    <w:rsid w:val="002C7547"/>
    <w:rsid w:val="002D00D7"/>
    <w:rsid w:val="002D36EC"/>
    <w:rsid w:val="003968EA"/>
    <w:rsid w:val="00605792"/>
    <w:rsid w:val="0082039A"/>
    <w:rsid w:val="00852290"/>
    <w:rsid w:val="00DF470A"/>
    <w:rsid w:val="00E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166E"/>
  <w15:chartTrackingRefBased/>
  <w15:docId w15:val="{B08F23A3-BBCD-4270-B918-A6ABA21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1">
    <w:name w:val="Griglia tabella1"/>
    <w:basedOn w:val="TableNormal"/>
    <w:next w:val="TableGrid"/>
    <w:uiPriority w:val="39"/>
    <w:rsid w:val="0039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968EA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73E2-890D-44E4-8DAB-0D1B3A78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GALLINA</dc:creator>
  <cp:keywords/>
  <dc:description/>
  <cp:lastModifiedBy>kavitha B.</cp:lastModifiedBy>
  <cp:revision>7</cp:revision>
  <dcterms:created xsi:type="dcterms:W3CDTF">2021-03-09T11:26:00Z</dcterms:created>
  <dcterms:modified xsi:type="dcterms:W3CDTF">2021-04-15T15:46:00Z</dcterms:modified>
</cp:coreProperties>
</file>