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D767" w14:textId="77777777" w:rsidR="00171430" w:rsidRDefault="00B02833">
      <w:pPr>
        <w:rPr>
          <w:rFonts w:ascii="Times New Roman" w:hAnsi="Times New Roman" w:cs="Times New Roman"/>
          <w:sz w:val="20"/>
          <w:szCs w:val="18"/>
          <w:lang w:val="en-US"/>
        </w:rPr>
      </w:pPr>
      <w:r w:rsidRPr="00B02833">
        <w:rPr>
          <w:rFonts w:ascii="Times New Roman" w:hAnsi="Times New Roman" w:cs="Times New Roman"/>
          <w:b/>
          <w:sz w:val="20"/>
          <w:szCs w:val="18"/>
          <w:lang w:val="en-US"/>
        </w:rPr>
        <w:t xml:space="preserve">Table S1. </w:t>
      </w:r>
      <w:r w:rsidRPr="00B02833">
        <w:rPr>
          <w:rFonts w:ascii="Times New Roman" w:hAnsi="Times New Roman" w:cs="Times New Roman"/>
          <w:sz w:val="20"/>
          <w:szCs w:val="18"/>
          <w:lang w:val="en-US"/>
        </w:rPr>
        <w:t xml:space="preserve">Clinical and microbiological characteristics of </w:t>
      </w:r>
      <w:r w:rsidRPr="00B02833">
        <w:rPr>
          <w:rFonts w:ascii="Times New Roman" w:hAnsi="Times New Roman" w:cs="Times New Roman"/>
          <w:i/>
          <w:sz w:val="20"/>
          <w:szCs w:val="18"/>
          <w:lang w:val="en-US"/>
        </w:rPr>
        <w:t>Streptococcus pyogenes</w:t>
      </w:r>
      <w:r w:rsidRPr="00B02833">
        <w:rPr>
          <w:rFonts w:ascii="Times New Roman" w:hAnsi="Times New Roman" w:cs="Times New Roman"/>
          <w:sz w:val="20"/>
          <w:szCs w:val="18"/>
          <w:lang w:val="en-US"/>
        </w:rPr>
        <w:t xml:space="preserve"> strains isolated during the</w:t>
      </w:r>
      <w:r>
        <w:rPr>
          <w:rFonts w:ascii="Times New Roman" w:hAnsi="Times New Roman" w:cs="Times New Roman"/>
          <w:sz w:val="20"/>
          <w:szCs w:val="18"/>
          <w:lang w:val="en-US"/>
        </w:rPr>
        <w:t xml:space="preserve"> outbreak</w:t>
      </w:r>
    </w:p>
    <w:p w14:paraId="7DCC6168" w14:textId="77777777" w:rsidR="00B02833" w:rsidRDefault="00B02833">
      <w:pPr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567"/>
        <w:gridCol w:w="567"/>
        <w:gridCol w:w="1843"/>
        <w:gridCol w:w="1134"/>
        <w:gridCol w:w="709"/>
        <w:gridCol w:w="850"/>
        <w:gridCol w:w="709"/>
        <w:gridCol w:w="1984"/>
        <w:gridCol w:w="851"/>
        <w:gridCol w:w="850"/>
        <w:gridCol w:w="851"/>
        <w:gridCol w:w="567"/>
        <w:gridCol w:w="992"/>
      </w:tblGrid>
      <w:tr w:rsidR="00B02833" w:rsidRPr="00B607B3" w14:paraId="7E2D8022" w14:textId="77777777" w:rsidTr="00967D99">
        <w:trPr>
          <w:trHeight w:val="340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C1CE91" w14:textId="77777777" w:rsidR="00B0283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bookmarkStart w:id="0" w:name="RANGE!A1:O85"/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Strain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bookmarkEnd w:id="0"/>
          <w:p w14:paraId="3A1E46D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90D92F" w14:textId="77777777" w:rsidR="00B0283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Isolation </w:t>
            </w:r>
          </w:p>
          <w:p w14:paraId="6DE8BE8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4FA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 Age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ECD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 Sexe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5119BE" w14:textId="77777777" w:rsidR="00B0283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Anatomical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origin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/ </w:t>
            </w:r>
          </w:p>
          <w:p w14:paraId="3B5565C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Patient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initials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2DDE94" w14:textId="77777777" w:rsidR="00B0283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Infection </w:t>
            </w:r>
          </w:p>
          <w:p w14:paraId="38C0AD7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status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CB253D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Death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6076CA" w14:textId="77777777" w:rsidR="00B0283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</w:p>
          <w:p w14:paraId="4DBA173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19B880" w14:textId="77777777" w:rsidR="00B0283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CW</w:t>
            </w:r>
          </w:p>
          <w:p w14:paraId="30C7FBB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0F6C14" w14:textId="77777777" w:rsidR="00B0283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Molecular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01B1E64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markers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DBEF5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emm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genotype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789F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PFGE pattern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38B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ATB</w:t>
            </w:r>
            <w:r w:rsidRPr="000C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b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F3A4F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WGS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0C2FDC" w14:textId="77777777" w:rsidR="00B0283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biofilm /</w:t>
            </w:r>
          </w:p>
          <w:p w14:paraId="0E94D14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cellular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analysis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c</w:t>
            </w:r>
          </w:p>
        </w:tc>
      </w:tr>
      <w:tr w:rsidR="00B02833" w:rsidRPr="00B607B3" w14:paraId="34A338D9" w14:textId="77777777" w:rsidTr="00967D99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9995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0596C4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5AAD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767C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C3F7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F735A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D1746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6C34A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2C568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FFBEC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45997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1CB87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E092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11AEC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6AD61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169EE03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9B2B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C59E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16/04/12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281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126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4E9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C7C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FDBA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99B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F6D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9B2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D7E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626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BB7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AD15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D11C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IC</w:t>
            </w:r>
          </w:p>
        </w:tc>
      </w:tr>
      <w:tr w:rsidR="00B02833" w:rsidRPr="00B607B3" w14:paraId="5F7F481F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ACA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9C9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04/05/12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47A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81A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BA5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3B5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F289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56B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DE4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2E0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6BE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CF1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927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489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21B5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1876189C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A89A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DF8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03/05/12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381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132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044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FA4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5CD3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B4C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79D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947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0093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A21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0783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B03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626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31E1CA22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D093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120585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37D9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4C4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644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E69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278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8AF6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D13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05C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F63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5BF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F17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F001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FDE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132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EAEA2CB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3878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1D53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C8C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3D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7B5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EEB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2BAB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E74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9CC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9D8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AA4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E05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A01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D80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F1B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CovS</w:t>
            </w:r>
            <w:proofErr w:type="spellEnd"/>
          </w:p>
        </w:tc>
      </w:tr>
      <w:tr w:rsidR="00B02833" w:rsidRPr="00B607B3" w14:paraId="4A2B661E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3C5C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5D94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CD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C14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D00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Gastrostomy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8E5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7C1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315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910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6D4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F03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78D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D12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FD1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3EF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2EB900E7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654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94CA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22/05/12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E46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D14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A7E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E37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1501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C52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DB8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EE2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ACB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618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BC8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3E8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513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6FE368DB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467CD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DAB2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18/05/12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B37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673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F07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A08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794B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FDB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927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DD2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speA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811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17FC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1F5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F8E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03B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122F252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908C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0F6C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26/05/12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5D6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227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9C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598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376A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923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E32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0CF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F3D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663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D6B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43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7C5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1926D3A7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1B43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D3B2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29/05/12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F454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B68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A38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376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0BF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AAC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3AC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D89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C87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575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9EB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DBB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FF8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2D1730B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74B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D85B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02/06/12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196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D9B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E06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901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6C32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94E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3A7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755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AA0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A2F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D8E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2E2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55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ODC</w:t>
            </w:r>
          </w:p>
        </w:tc>
      </w:tr>
      <w:tr w:rsidR="00B02833" w:rsidRPr="00B607B3" w14:paraId="218B45B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EE70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89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05/06/12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0D7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62F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AEE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081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612E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0C5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04E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CF1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7AD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BA5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577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TcR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9BD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791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2019DA6D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8B2B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DCF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02/06/12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E2B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18C4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95C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7F9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48E0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99B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8B6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BA8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555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D0B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5FC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660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FE3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4580AEB1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5BE5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B20EE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09/06/12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21E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73C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A9D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12B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E09F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292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6F1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046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841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476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A98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F81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04C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3F4F2896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8DD2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A31B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195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63A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660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B1E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77FD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E2C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ADA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08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59B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6BCD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50A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TcR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EF6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C5ED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66EB5431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CB3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180A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06/06/12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FD8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830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92F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Gastrostomy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C50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7955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78E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63F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45D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F32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A83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25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9DD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22B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73EDE1DF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BEDB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B65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05/06/12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1F4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509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79D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4038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2FA0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084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89D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512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20A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9E8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79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4B1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EF7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59147F64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12B7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9CC4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11/06/12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4046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127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D1C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C71A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A32D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E63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AE8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65B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C99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AB9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EF7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392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DC0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0058C7A5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00AA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2B5C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4BB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1CB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A10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54E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8B24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B58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C08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D5A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727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AF3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160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730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5F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FBP</w:t>
            </w:r>
          </w:p>
        </w:tc>
      </w:tr>
      <w:tr w:rsidR="00B02833" w:rsidRPr="00B607B3" w14:paraId="0D4230BB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C39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FF46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07F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3031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B00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5C0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588E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26C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E54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9CF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A6D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AB8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D00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6832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C31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74E0D230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2956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92F3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24/06/12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2B6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C27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850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244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A358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4D1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81B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F85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02C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C96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ACA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E8B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E71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3C0475C7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792A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38AB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29/06/12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CE1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22C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82B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3AD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F358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669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613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309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B2A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611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D66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89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400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10896EFA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2019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120852 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198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28/06/12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1D9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29F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8A4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B41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721F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04D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EC4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CFD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042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597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8D7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A4F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401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37E4467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1E47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121026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38C5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02/08/12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D97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C7C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499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508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B5CB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09A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54D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76C2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64D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874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ED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533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B38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3A07E8" w14:paraId="54450AEE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5B69" w14:textId="77777777" w:rsidR="00B02833" w:rsidRPr="003A07E8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121198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A19D" w14:textId="77777777" w:rsidR="00B02833" w:rsidRPr="003A07E8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08/09/12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CF0A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85A7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3B66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88E7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DF63" w14:textId="77777777" w:rsidR="00B02833" w:rsidRPr="003A07E8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87CB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64BD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9960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D550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24F1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2B4F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55E9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87CF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3A07E8" w14:paraId="544E9B1A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3AAD" w14:textId="77777777" w:rsidR="00B02833" w:rsidRPr="003A07E8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121368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0678" w14:textId="77777777" w:rsidR="00B02833" w:rsidRPr="003A07E8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20/10/12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FABE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1A00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36B6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AD40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2E83" w14:textId="77777777" w:rsidR="00B02833" w:rsidRPr="003A07E8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559F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7C2B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5B6F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74AF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42BA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BBCC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8655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4338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47BEF1D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1387" w14:textId="77777777" w:rsidR="00B02833" w:rsidRPr="003A07E8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0F23" w14:textId="77777777" w:rsidR="00B02833" w:rsidRPr="003A07E8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14/12/12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9D8A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7938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3B20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160A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4830" w14:textId="77777777" w:rsidR="00B02833" w:rsidRPr="003A07E8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2903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2E2E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8F99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C835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7B1D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C38D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E504" w14:textId="77777777" w:rsidR="00B02833" w:rsidRPr="003A07E8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C0C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FCFCA95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F916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8002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25/01/13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9D5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614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F99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F7A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29E0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4262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883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167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E2C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607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4D9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4E5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0BF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FFEEF63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BDB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3FE6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25/01/13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298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0B1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470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Adenopathy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discharge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BC2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BBB9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9CF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C99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030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9EA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53F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FD8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F2D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0BC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36D1406E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B33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D70A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25/01/13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6BE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665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2D5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52D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2C6A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D9B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267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111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C79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FD9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48C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5DA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5A7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4575D0AD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19FB2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130243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1A14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12/02/13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D1D6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ADAB5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9422C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06AF7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854DA8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00E41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A6FA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DAA0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4D37B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FCED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8FA42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99BBB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3613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0F634D53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D3582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130244 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ED05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11/02/13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93D2D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0DB12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297A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9019F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40D2B9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0F3A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F1000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BC22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73F3F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62FB2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492E6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50FB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B8961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7D3A9034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0F83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14CC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11/02/13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817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9F2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A57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Gastrostomy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45A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204E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42F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473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CD0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E99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E4F9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A5B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A20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A181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45A6F62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0C08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738A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11/02/13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267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95E1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9C8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lastRenderedPageBreak/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D0C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lastRenderedPageBreak/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D46F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690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64E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5FA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BDC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E1F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B1C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BC9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AED9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1C5AF5E8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EA27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lastRenderedPageBreak/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B534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805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FAD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12B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DHN/CE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3BF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2B87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A7E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CB7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74D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2E9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7D2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104-A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A43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TcR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209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993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5729AE8A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8DF6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F78D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15/02/13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A64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D0C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088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DHN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2F2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DEE7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1C8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6F3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85F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5D2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322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CB1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B8DB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ADA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651DF211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C5B0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DDCE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15/02/13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253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9E4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86C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55F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5D0B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473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CE4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A14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F35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5D7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8AE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55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F52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3E7F1E5E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526A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76FD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15/02/13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908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F22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29C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55C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FD86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E1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FEAB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3D2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2F6E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FD5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104-A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BAA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TcR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07F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2ED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652BAE92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D1A5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6415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15/02/13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5BD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E5C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01D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B3A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F4FE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A09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C06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756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E00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6BE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40E7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650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211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662E5BD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05DB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9533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9BE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70C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0CB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5F1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C8977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815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715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2FA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03F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F77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B7E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79B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7F0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439FFD85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71CB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4A0C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19/02/13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64E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FB1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516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2D1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C68A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674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3C7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EFC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A9B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E9A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CED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BF4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4CF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178A0C3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A3F7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3F7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19/02/13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60A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8D7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CB5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B7A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3C7E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517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213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E13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073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B0D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ABC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C74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0F9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58AA464B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A8CC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5586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19/02/13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F77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0E0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250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2D4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A508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EC2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D87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96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C8A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9CF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97A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057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826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3BE40A2A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9C0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071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19/02/13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DBB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E31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53E9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4BB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96A8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94A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B56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C9E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26B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1B9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590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8F0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99C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0A30106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CC0B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933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A14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547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6F7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</w:t>
            </w: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E2F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53E2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CE6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51C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1B5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815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C5C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E41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72E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3AF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57015198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479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D11C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25/02/13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D89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11C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2C9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C8D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8860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864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C6A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0BF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38D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D94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BA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0F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7EAA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2B73967A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2116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4645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22/02/13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B9E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CD7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618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C90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8F26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5F7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876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BB0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083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F0A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471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E4D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01D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0F017F3C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A15D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147F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24/02/13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305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67B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E4F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EF5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4EFF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87DC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36D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10D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615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309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B16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8EB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9A7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01814B8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E1C2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BBD2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25/02/13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5A2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757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344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ECF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BEE3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C74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E80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506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62C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405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483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2D87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3F4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75195238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8316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C54C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04/03/13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E5E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9AF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03F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2B5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7216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573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91D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06C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997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6BA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F3E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AF4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0B0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5CD317D7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4304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9FB4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06/03/13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B80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8CE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5CA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61F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BDB1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EB2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2AF7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D9E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384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9D5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5BAA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3F2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AF7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2D4D19C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6D3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D112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12/03/13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687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AD2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FBB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94A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4C7F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7F0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EFA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D2A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645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84F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D63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5D7C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67A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17993740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07DE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8CF0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11/03/13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C35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67A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4E1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</w:t>
            </w: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6DB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045D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44A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28A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F13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E2C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130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136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7B4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843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8A88C76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57DB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62F1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18/03/13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B77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B96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8B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C39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ACB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6E3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ACC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8A7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C85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DA1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B54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TcR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FCE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F62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val="fr-FR"/>
              </w:rPr>
            </w:pPr>
          </w:p>
        </w:tc>
      </w:tr>
      <w:tr w:rsidR="00B02833" w:rsidRPr="00B607B3" w14:paraId="390ED6E6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7796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A4EA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20/03/13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5C6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D7F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148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209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2F1F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86F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746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D39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B7E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B1F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5E0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95C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489F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4BCC31FF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18B0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D753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19/03/13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7E9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49C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B4C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33C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FC76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358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3CD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7BF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2ADD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D55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3CD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8E6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A7E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3FEE30D2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E9FC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130427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6D65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17/03/13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977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10B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1DD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8C8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FA53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0F7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A68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F99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E5B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DC7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7C1C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CA5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ECF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247B438E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BC83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A75B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03/04/13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4FF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4F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F9F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</w:t>
            </w: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4F9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81E1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9FE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606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AF1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73A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6C6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240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149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660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0E700ABD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567C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99DB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08/04/13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32F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D1E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60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C24C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911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A15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22A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51C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309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8B68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DA5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58B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D3F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52807E56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B8FE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DB4B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15/04/13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78D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39C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F5C3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Protected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specimen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brush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6F8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9DC9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03F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A2F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038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EA9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E5A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8F0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FB0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2DC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10C1C876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83A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8D44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30/04/13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487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B4B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60A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63C9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36BB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A7E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C5E0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D1C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DC5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DD06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C23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C88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0EA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32BC6BFF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0086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1495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06/05/13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745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04A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5D1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3BE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A0DF9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003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3A7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A93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ssa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643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806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EB9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F94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A2F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7DE42FE7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F64C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130805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8139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01/07/13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49B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C6E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421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52B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C83E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A7F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DC5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A40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9ED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B47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2E5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960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FBD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506410C5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ACDA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EB74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12/07/13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AD3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E19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E1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Pharynx/</w:t>
            </w: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GV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4FB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2A16E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C82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A68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AC5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1BD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E4F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888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DD9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8EB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FAEBFED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2CE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9EB9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20/07/13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E72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11F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176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Gastrostomy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D988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240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B24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55E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38D8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811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AA3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162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16D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96B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466E4D3E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DD2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381A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22/07/13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2A2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7CA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D68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208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3DA2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519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1F5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293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367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789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921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AC7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D2C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1D8760A8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2B87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9203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30/07/13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713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ACE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731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A95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B3A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760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81E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07F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32C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BDA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D8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E9B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0CC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S5D</w:t>
            </w:r>
          </w:p>
        </w:tc>
      </w:tr>
      <w:tr w:rsidR="00B02833" w:rsidRPr="00B607B3" w14:paraId="553A7D4C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BF75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130948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CEB5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10/08/13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E27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2B4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FFA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Gastrostomy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FCB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D2A6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0B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453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2CD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0AF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1F9D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02B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6DF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7E4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1DB21C26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A5D9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5C7B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28/08/13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D50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D23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BCA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Gastrostomy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A4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981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545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9C9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566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33F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507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B834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0E6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C74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45AB196B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AA4E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5DA2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29/08/13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EDE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F5B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DFB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9F6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6BDE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ECA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B32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CB9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596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D42B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9FC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76C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6FD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262FBCDD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EBF2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lastRenderedPageBreak/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8717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17/09/13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77F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125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AF5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Wound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E82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D40C5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9C6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2FA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F1E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108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A3D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740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133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541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034CF1C4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4135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3657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17/09/13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884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585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FD6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Gastrostomy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554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6959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4C0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9A6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71C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0CB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0E89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3C2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86B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4556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0FB0551A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9929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9322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23/09/13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7D0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80B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58F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Pharynx/</w:t>
            </w: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GV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6C5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494A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2480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9AC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3ED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F4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AAA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605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F91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E17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753DA4CB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6E01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18F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27/09/13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BEA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20CD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729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E69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Non-invasive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2F1B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DDF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780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142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3EA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98D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F03F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F97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546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07ACEAB0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F47C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12E3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06/10/13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602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F81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F20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culture/</w:t>
            </w: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0F0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52527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509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86D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E0D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5FD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81E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945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B44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1BF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55287B1C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2381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BCDF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12/10/13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628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55CC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5999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C28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5CA4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A2A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6E1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EE4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1CA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DEE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17A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718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3EA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68CB768E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D77D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29F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15/10/13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C7A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47B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ECD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D76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E463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6C9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2F9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AE58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9FD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DF5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0A79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E7A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008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  <w:tr w:rsidR="00B02833" w:rsidRPr="00B607B3" w14:paraId="0EC76178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2530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8918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16/10/13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0B5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46E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B3A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Pharynx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31C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D7BC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359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CA1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548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ssa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C0A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1D0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AFD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9ED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28A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06398F13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E10F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B339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17/10/13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631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DA2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9C3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2E5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A923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672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08E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4A0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F2C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664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547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83D0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33E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21640BE9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7111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769C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08/11/13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2BE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A9C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A46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Gastrostomy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32A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EB38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8B0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450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903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3473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F3C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BE2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EC7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1BD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131FBE1E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B19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3CA0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25/11/13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B95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0C9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B9B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Blood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882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Invasive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7A71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09F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CBB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829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143B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DD9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F8F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196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5F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14AEC4D4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CD4244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131380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FB7A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09/12/13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8349D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B3B03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7D01C8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Sputum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A258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E9E02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09722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2B61E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414A4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C860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3E5166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C578E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B9D91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989C3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B02833" w:rsidRPr="00B607B3" w14:paraId="09ECE92B" w14:textId="77777777" w:rsidTr="00967D99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1A560" w14:textId="77777777" w:rsidR="00B02833" w:rsidRPr="00B607B3" w:rsidRDefault="00967D99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20</w:t>
            </w:r>
            <w:r w:rsidR="00B02833"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131421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1BBC" w14:textId="77777777" w:rsidR="00B02833" w:rsidRPr="00B607B3" w:rsidRDefault="00B02833" w:rsidP="004C2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23/12/13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EB63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046C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8E797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Tracheostomy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cannula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9396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Colonization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C5BC4" w14:textId="77777777" w:rsidR="00B02833" w:rsidRPr="00B607B3" w:rsidRDefault="00B02833" w:rsidP="0096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95A3F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8203D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9C005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speB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speC</w:t>
            </w:r>
            <w:proofErr w:type="spellEnd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smeZ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83D09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emm89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A451A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89-A4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9F78C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A8E80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999C4" w14:textId="77777777" w:rsidR="00B02833" w:rsidRPr="00B607B3" w:rsidRDefault="00B02833" w:rsidP="004C2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6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</w:p>
        </w:tc>
      </w:tr>
    </w:tbl>
    <w:p w14:paraId="60B9DEED" w14:textId="77777777" w:rsidR="00B02833" w:rsidRDefault="00B02833" w:rsidP="00B02833">
      <w:pPr>
        <w:rPr>
          <w:rFonts w:ascii="Times New Roman" w:hAnsi="Times New Roman"/>
          <w:sz w:val="18"/>
          <w:lang w:val="en-US"/>
        </w:rPr>
      </w:pPr>
      <w:proofErr w:type="gramStart"/>
      <w:r w:rsidRPr="00C02071">
        <w:rPr>
          <w:rFonts w:ascii="Times New Roman" w:hAnsi="Times New Roman"/>
          <w:sz w:val="18"/>
          <w:vertAlign w:val="superscript"/>
          <w:lang w:val="en-US"/>
        </w:rPr>
        <w:t>a</w:t>
      </w:r>
      <w:proofErr w:type="gramEnd"/>
      <w:r w:rsidRPr="00C02071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T</w:t>
      </w:r>
      <w:r w:rsidRPr="00C02071">
        <w:rPr>
          <w:rFonts w:ascii="Times New Roman" w:hAnsi="Times New Roman"/>
          <w:sz w:val="18"/>
          <w:lang w:val="en-US"/>
        </w:rPr>
        <w:t>he patient’s initials</w:t>
      </w:r>
      <w:r>
        <w:rPr>
          <w:rFonts w:ascii="Times New Roman" w:hAnsi="Times New Roman"/>
          <w:sz w:val="18"/>
          <w:lang w:val="en-US"/>
        </w:rPr>
        <w:t>, in bold,</w:t>
      </w:r>
      <w:r w:rsidRPr="00C02071">
        <w:rPr>
          <w:rFonts w:ascii="Times New Roman" w:hAnsi="Times New Roman"/>
          <w:sz w:val="18"/>
          <w:lang w:val="en-US"/>
        </w:rPr>
        <w:t xml:space="preserve"> was added when more than one strain was collected from the same individual</w:t>
      </w:r>
    </w:p>
    <w:p w14:paraId="55AA0ECD" w14:textId="77777777" w:rsidR="00B02833" w:rsidRDefault="00B02833" w:rsidP="00B02833">
      <w:pPr>
        <w:rPr>
          <w:rFonts w:ascii="Times New Roman" w:hAnsi="Times New Roman"/>
          <w:sz w:val="18"/>
          <w:lang w:val="en-US"/>
        </w:rPr>
      </w:pPr>
      <w:r w:rsidRPr="00B707A4">
        <w:rPr>
          <w:rFonts w:ascii="Times New Roman" w:hAnsi="Times New Roman"/>
          <w:sz w:val="18"/>
          <w:vertAlign w:val="superscript"/>
          <w:lang w:val="en-US"/>
        </w:rPr>
        <w:t>b</w:t>
      </w:r>
      <w:r>
        <w:rPr>
          <w:rFonts w:ascii="Times New Roman" w:hAnsi="Times New Roman"/>
          <w:sz w:val="18"/>
          <w:lang w:val="en-US"/>
        </w:rPr>
        <w:t xml:space="preserve"> S, susceptible to all antibiotic tested; </w:t>
      </w:r>
      <w:proofErr w:type="spellStart"/>
      <w:r>
        <w:rPr>
          <w:rFonts w:ascii="Times New Roman" w:hAnsi="Times New Roman"/>
          <w:sz w:val="18"/>
          <w:lang w:val="en-US"/>
        </w:rPr>
        <w:t>TcR</w:t>
      </w:r>
      <w:proofErr w:type="spellEnd"/>
      <w:r>
        <w:rPr>
          <w:rFonts w:ascii="Times New Roman" w:hAnsi="Times New Roman"/>
          <w:sz w:val="18"/>
          <w:lang w:val="en-US"/>
        </w:rPr>
        <w:t>, tetracycline resistant</w:t>
      </w:r>
    </w:p>
    <w:p w14:paraId="7806AD1B" w14:textId="77777777" w:rsidR="00B02833" w:rsidRPr="00C02071" w:rsidRDefault="00B02833" w:rsidP="00B02833">
      <w:pPr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vertAlign w:val="superscript"/>
          <w:lang w:val="en-US"/>
        </w:rPr>
        <w:t>c</w:t>
      </w:r>
      <w:r>
        <w:rPr>
          <w:rFonts w:ascii="Times New Roman" w:hAnsi="Times New Roman"/>
          <w:sz w:val="18"/>
          <w:lang w:val="en-US"/>
        </w:rPr>
        <w:t xml:space="preserve"> + = biofilm formation capacity studied; initials refer to the strains whose interactions with A549 and THP1 have been further studied</w:t>
      </w:r>
    </w:p>
    <w:p w14:paraId="332BCE75" w14:textId="77777777" w:rsidR="00B02833" w:rsidRPr="00B607B3" w:rsidRDefault="00B02833" w:rsidP="00B02833"/>
    <w:p w14:paraId="329C3CD7" w14:textId="77777777" w:rsidR="00B02833" w:rsidRPr="00B02833" w:rsidRDefault="00B02833">
      <w:pPr>
        <w:rPr>
          <w:sz w:val="28"/>
        </w:rPr>
      </w:pPr>
    </w:p>
    <w:sectPr w:rsidR="00B02833" w:rsidRPr="00B02833" w:rsidSect="00B02833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33"/>
    <w:rsid w:val="00171430"/>
    <w:rsid w:val="00316A59"/>
    <w:rsid w:val="003A07E8"/>
    <w:rsid w:val="004C2099"/>
    <w:rsid w:val="005E4E8D"/>
    <w:rsid w:val="007A3FB1"/>
    <w:rsid w:val="00967D99"/>
    <w:rsid w:val="00B02833"/>
    <w:rsid w:val="00D45ACC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E9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A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ACC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028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33"/>
    <w:pPr>
      <w:spacing w:after="160"/>
    </w:pPr>
    <w:rPr>
      <w:rFonts w:eastAsiaTheme="minorHAnsi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33"/>
    <w:rPr>
      <w:rFonts w:eastAsiaTheme="minorHAnsi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A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ACC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028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33"/>
    <w:pPr>
      <w:spacing w:after="160"/>
    </w:pPr>
    <w:rPr>
      <w:rFonts w:eastAsiaTheme="minorHAnsi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33"/>
    <w:rPr>
      <w:rFonts w:eastAsiaTheme="minorHAns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1210</Words>
  <Characters>6660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 Cochin Bacterio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POYART</dc:creator>
  <cp:lastModifiedBy>Claire POYART</cp:lastModifiedBy>
  <cp:revision>3</cp:revision>
  <dcterms:created xsi:type="dcterms:W3CDTF">2018-04-16T12:00:00Z</dcterms:created>
  <dcterms:modified xsi:type="dcterms:W3CDTF">2018-04-18T15:35:00Z</dcterms:modified>
</cp:coreProperties>
</file>