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01F7" w14:textId="2612D57A" w:rsidR="00472B22" w:rsidRDefault="00472B22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bookmarkStart w:id="0" w:name="_Hlk46257249"/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Supplement Table1</w:t>
      </w:r>
    </w:p>
    <w:p w14:paraId="3B94633E" w14:textId="30A14915" w:rsidR="00555BB5" w:rsidRDefault="00555BB5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T</w:t>
      </w:r>
      <w:r w:rsidRPr="004D074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he 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predictive value of </w:t>
      </w:r>
      <w:r w:rsidR="00E71D1C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CRP and PCT levels and WBC on POD1 and POD4 by the </w:t>
      </w:r>
      <w:r w:rsidRPr="004D074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multiple logistic regression analysis for the occurrence of infectious complications</w:t>
      </w:r>
    </w:p>
    <w:p w14:paraId="367D6FF1" w14:textId="77777777" w:rsidR="002D37CE" w:rsidRPr="004D0742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bookmarkEnd w:id="0"/>
    <w:p w14:paraId="371D25FA" w14:textId="77777777" w:rsidR="005731AF" w:rsidRPr="004D0742" w:rsidRDefault="005731AF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4D07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34493" wp14:editId="63EA9610">
            <wp:extent cx="5400040" cy="189632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4CDD" w14:textId="77777777" w:rsidR="006B3A21" w:rsidRPr="004D0742" w:rsidRDefault="006B3A21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7932D7A1" w14:textId="3F3FDD51" w:rsidR="00472B22" w:rsidRDefault="00472B22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1A4119" w14:textId="5A40194C" w:rsidR="002D37CE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1761CE" w14:textId="13F0E96B" w:rsidR="002D37CE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375A3B" w14:textId="36ED8C75" w:rsidR="002D37CE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323068" w14:textId="77777777" w:rsidR="007D72E8" w:rsidRPr="002D37CE" w:rsidRDefault="007D72E8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14:paraId="14E7489A" w14:textId="641F8B7A" w:rsidR="00472B22" w:rsidRDefault="00472B22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bookmarkStart w:id="1" w:name="_Hlk46257291"/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Supplement Table2</w:t>
      </w:r>
    </w:p>
    <w:p w14:paraId="2936C594" w14:textId="310B1D40" w:rsidR="00E71D1C" w:rsidRDefault="00E71D1C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he differences of CRP and PCT levels and WBC on POD1 and POD4 between intra-abdominal infections and other inflammatory complications</w:t>
      </w:r>
    </w:p>
    <w:p w14:paraId="126DDB26" w14:textId="77777777" w:rsidR="002D37CE" w:rsidRPr="004D0742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bookmarkEnd w:id="1"/>
    <w:p w14:paraId="01A3BEE6" w14:textId="77777777" w:rsidR="006B3A21" w:rsidRPr="004D0742" w:rsidRDefault="004A268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4D07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BDBC6" wp14:editId="457B0D5A">
            <wp:extent cx="4517390" cy="24085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12" w:rsidRPr="004D074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</w:p>
    <w:p w14:paraId="2BA5AB4E" w14:textId="7B79CE9A" w:rsidR="002D37CE" w:rsidRPr="002D37CE" w:rsidRDefault="002D37CE" w:rsidP="0058541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u w:val="single"/>
        </w:rPr>
      </w:pPr>
    </w:p>
    <w:p w14:paraId="2DAFD2E5" w14:textId="1272B997" w:rsidR="00630B2E" w:rsidRDefault="00472B22" w:rsidP="00054C3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bookmarkStart w:id="2" w:name="_Hlk46257319"/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lastRenderedPageBreak/>
        <w:t>Supplement Table3</w:t>
      </w:r>
    </w:p>
    <w:p w14:paraId="5646A14F" w14:textId="0AF7D3F9" w:rsidR="002D37CE" w:rsidRDefault="002D37CE" w:rsidP="00054C3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he complications of CRP and PCT levels and WBC on POD1 and POD4 between patients after laparoscopic surgery and open surgery, including both with and without infection complications</w:t>
      </w:r>
    </w:p>
    <w:p w14:paraId="608BABD5" w14:textId="77777777" w:rsidR="002D37CE" w:rsidRPr="004D0742" w:rsidRDefault="002D37CE" w:rsidP="00054C3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bookmarkEnd w:id="2"/>
    <w:p w14:paraId="4D3A7089" w14:textId="77777777" w:rsidR="00630B2E" w:rsidRPr="004D0742" w:rsidRDefault="00630B2E" w:rsidP="00054C3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4D07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C080B" wp14:editId="748D595F">
            <wp:extent cx="4517390" cy="24085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631E" w14:textId="5D9FDC9F" w:rsidR="00DF423C" w:rsidRPr="002D37CE" w:rsidRDefault="00DF423C" w:rsidP="002D37CE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sectPr w:rsidR="00DF423C" w:rsidRPr="002D3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E138" w14:textId="77777777" w:rsidR="00E82559" w:rsidRDefault="00E82559" w:rsidP="004A268E">
      <w:r>
        <w:separator/>
      </w:r>
    </w:p>
  </w:endnote>
  <w:endnote w:type="continuationSeparator" w:id="0">
    <w:p w14:paraId="16A55FFC" w14:textId="77777777" w:rsidR="00E82559" w:rsidRDefault="00E82559" w:rsidP="004A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DF1D" w14:textId="77777777" w:rsidR="00E82559" w:rsidRDefault="00E82559" w:rsidP="004A268E">
      <w:r>
        <w:separator/>
      </w:r>
    </w:p>
  </w:footnote>
  <w:footnote w:type="continuationSeparator" w:id="0">
    <w:p w14:paraId="6E4E206D" w14:textId="77777777" w:rsidR="00E82559" w:rsidRDefault="00E82559" w:rsidP="004A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12"/>
    <w:rsid w:val="0003240B"/>
    <w:rsid w:val="00054C3B"/>
    <w:rsid w:val="001173EF"/>
    <w:rsid w:val="00153495"/>
    <w:rsid w:val="001B44AB"/>
    <w:rsid w:val="001C1654"/>
    <w:rsid w:val="001F5BF2"/>
    <w:rsid w:val="002D37CE"/>
    <w:rsid w:val="003F004A"/>
    <w:rsid w:val="00472B22"/>
    <w:rsid w:val="004A268E"/>
    <w:rsid w:val="004D0742"/>
    <w:rsid w:val="004D3557"/>
    <w:rsid w:val="00555BB5"/>
    <w:rsid w:val="005731AF"/>
    <w:rsid w:val="00585412"/>
    <w:rsid w:val="00630B2E"/>
    <w:rsid w:val="00661B9B"/>
    <w:rsid w:val="006B3A21"/>
    <w:rsid w:val="006E3378"/>
    <w:rsid w:val="006F63A9"/>
    <w:rsid w:val="007005B9"/>
    <w:rsid w:val="00717FA9"/>
    <w:rsid w:val="007A366B"/>
    <w:rsid w:val="007D72E8"/>
    <w:rsid w:val="00842F36"/>
    <w:rsid w:val="00884EA2"/>
    <w:rsid w:val="008B53B7"/>
    <w:rsid w:val="00A4416D"/>
    <w:rsid w:val="00A94A7A"/>
    <w:rsid w:val="00AD5A40"/>
    <w:rsid w:val="00B46A24"/>
    <w:rsid w:val="00B9197D"/>
    <w:rsid w:val="00D466E7"/>
    <w:rsid w:val="00D97686"/>
    <w:rsid w:val="00DE48D8"/>
    <w:rsid w:val="00DE79CC"/>
    <w:rsid w:val="00DF423C"/>
    <w:rsid w:val="00E71D1C"/>
    <w:rsid w:val="00E82559"/>
    <w:rsid w:val="00EE41AC"/>
    <w:rsid w:val="00F61B0A"/>
    <w:rsid w:val="00F917B3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5B31"/>
  <w15:docId w15:val="{3E442BE9-D953-43E2-B4BC-C650EAF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68E"/>
  </w:style>
  <w:style w:type="paragraph" w:styleId="a7">
    <w:name w:val="footer"/>
    <w:basedOn w:val="a"/>
    <w:link w:val="a8"/>
    <w:uiPriority w:val="99"/>
    <w:unhideWhenUsed/>
    <w:rsid w:val="004A2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1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143">
                          <w:blockQuote w:val="1"/>
                          <w:marLeft w:val="75"/>
                          <w:marRight w:val="240"/>
                          <w:marTop w:val="75"/>
                          <w:marBottom w:val="24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Oya</dc:creator>
  <cp:keywords/>
  <dc:description/>
  <cp:lastModifiedBy>奥山 隆</cp:lastModifiedBy>
  <cp:revision>16</cp:revision>
  <dcterms:created xsi:type="dcterms:W3CDTF">2020-07-01T09:02:00Z</dcterms:created>
  <dcterms:modified xsi:type="dcterms:W3CDTF">2020-08-04T04:36:00Z</dcterms:modified>
</cp:coreProperties>
</file>